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5" w:rsidRDefault="00F47885" w:rsidP="00F47885">
      <w:pPr>
        <w:spacing w:after="0"/>
        <w:rPr>
          <w:rFonts w:ascii="Times New Roman" w:eastAsia="Times New Roman" w:hAnsi="Times New Roman" w:cs="Times New Roman"/>
        </w:rPr>
      </w:pPr>
      <w:bookmarkStart w:id="0" w:name="_GoBack"/>
      <w:bookmarkEnd w:id="0"/>
      <w:proofErr w:type="spellStart"/>
      <w:r w:rsidRPr="00F47885">
        <w:rPr>
          <w:rFonts w:ascii="Times New Roman" w:eastAsia="Times New Roman" w:hAnsi="Times New Roman" w:cs="Times New Roman"/>
          <w:b/>
        </w:rPr>
        <w:t>Serzh</w:t>
      </w:r>
      <w:proofErr w:type="spellEnd"/>
      <w:r w:rsidRPr="00F47885">
        <w:rPr>
          <w:rFonts w:ascii="Times New Roman" w:eastAsia="Times New Roman" w:hAnsi="Times New Roman" w:cs="Times New Roman"/>
          <w:b/>
        </w:rPr>
        <w:t xml:space="preserve"> </w:t>
      </w:r>
      <w:proofErr w:type="spellStart"/>
      <w:r w:rsidRPr="00F47885">
        <w:rPr>
          <w:rFonts w:ascii="Times New Roman" w:eastAsia="Times New Roman" w:hAnsi="Times New Roman" w:cs="Times New Roman"/>
          <w:b/>
        </w:rPr>
        <w:t>Sargsyan</w:t>
      </w:r>
      <w:proofErr w:type="spellEnd"/>
      <w:r>
        <w:rPr>
          <w:rFonts w:ascii="Times New Roman" w:eastAsia="Times New Roman" w:hAnsi="Times New Roman" w:cs="Times New Roman"/>
        </w:rPr>
        <w:t>, President, Republic of Armenia</w:t>
      </w:r>
    </w:p>
    <w:p w:rsidR="00B30EFF" w:rsidRDefault="00B30EFF" w:rsidP="00B30EFF">
      <w:pPr>
        <w:spacing w:after="0"/>
        <w:rPr>
          <w:rFonts w:ascii="Times New Roman" w:eastAsia="Times New Roman" w:hAnsi="Times New Roman" w:cs="Times New Roman"/>
        </w:rPr>
      </w:pPr>
      <w:proofErr w:type="spellStart"/>
      <w:r w:rsidRPr="00556F07">
        <w:rPr>
          <w:rFonts w:ascii="Times New Roman" w:eastAsia="Times New Roman" w:hAnsi="Times New Roman" w:cs="Times New Roman"/>
          <w:b/>
        </w:rPr>
        <w:t>Galust</w:t>
      </w:r>
      <w:proofErr w:type="spellEnd"/>
      <w:r w:rsidRPr="00556F07">
        <w:rPr>
          <w:rFonts w:ascii="Times New Roman" w:eastAsia="Times New Roman" w:hAnsi="Times New Roman" w:cs="Times New Roman"/>
          <w:b/>
        </w:rPr>
        <w:t xml:space="preserve"> </w:t>
      </w:r>
      <w:proofErr w:type="spellStart"/>
      <w:r w:rsidRPr="00556F07">
        <w:rPr>
          <w:rFonts w:ascii="Times New Roman" w:eastAsia="Times New Roman" w:hAnsi="Times New Roman" w:cs="Times New Roman"/>
          <w:b/>
        </w:rPr>
        <w:t>Sahakyan</w:t>
      </w:r>
      <w:proofErr w:type="spellEnd"/>
      <w:r>
        <w:rPr>
          <w:rFonts w:ascii="Times New Roman" w:eastAsia="Times New Roman" w:hAnsi="Times New Roman" w:cs="Times New Roman"/>
        </w:rPr>
        <w:t xml:space="preserve">, </w:t>
      </w:r>
      <w:r w:rsidRPr="00B30EFF">
        <w:rPr>
          <w:rFonts w:ascii="Times New Roman" w:eastAsia="Times New Roman" w:hAnsi="Times New Roman" w:cs="Times New Roman"/>
        </w:rPr>
        <w:t>President of the National Assembly</w:t>
      </w:r>
      <w:r>
        <w:rPr>
          <w:rFonts w:ascii="Times New Roman" w:eastAsia="Times New Roman" w:hAnsi="Times New Roman" w:cs="Times New Roman"/>
        </w:rPr>
        <w:t>, Republic of Armenia</w:t>
      </w:r>
    </w:p>
    <w:p w:rsidR="00556F07" w:rsidRDefault="00935CE1" w:rsidP="00B30EFF">
      <w:pPr>
        <w:spacing w:after="0"/>
        <w:rPr>
          <w:rFonts w:ascii="Times New Roman" w:eastAsia="Times New Roman" w:hAnsi="Times New Roman" w:cs="Times New Roman"/>
          <w:b/>
        </w:rPr>
      </w:pPr>
      <w:r>
        <w:rPr>
          <w:rFonts w:ascii="Times New Roman" w:eastAsia="Times New Roman" w:hAnsi="Times New Roman" w:cs="Times New Roman"/>
          <w:b/>
        </w:rPr>
        <w:t>Vladimir Gasparyan</w:t>
      </w:r>
      <w:r w:rsidR="00556F07" w:rsidRPr="00556F07">
        <w:rPr>
          <w:rFonts w:ascii="Times New Roman" w:eastAsia="Times New Roman" w:hAnsi="Times New Roman" w:cs="Times New Roman"/>
          <w:b/>
        </w:rPr>
        <w:t xml:space="preserve">, </w:t>
      </w:r>
      <w:r w:rsidR="00556F07" w:rsidRPr="00556F07">
        <w:rPr>
          <w:rFonts w:ascii="Times New Roman" w:eastAsia="Times New Roman" w:hAnsi="Times New Roman" w:cs="Times New Roman"/>
        </w:rPr>
        <w:t xml:space="preserve">Chief of </w:t>
      </w:r>
      <w:r>
        <w:rPr>
          <w:rFonts w:ascii="Times New Roman" w:eastAsia="Times New Roman" w:hAnsi="Times New Roman" w:cs="Times New Roman"/>
        </w:rPr>
        <w:t>RA Police</w:t>
      </w:r>
    </w:p>
    <w:p w:rsidR="00556F07" w:rsidRDefault="00556F07" w:rsidP="00B30EFF">
      <w:pPr>
        <w:spacing w:after="0"/>
        <w:rPr>
          <w:rFonts w:ascii="Times New Roman" w:eastAsia="Times New Roman" w:hAnsi="Times New Roman" w:cs="Times New Roman"/>
          <w:b/>
        </w:rPr>
      </w:pPr>
      <w:proofErr w:type="spellStart"/>
      <w:r w:rsidRPr="00556F07">
        <w:rPr>
          <w:rFonts w:ascii="Times New Roman" w:eastAsia="Times New Roman" w:hAnsi="Times New Roman" w:cs="Times New Roman"/>
          <w:b/>
        </w:rPr>
        <w:t>Gevorg</w:t>
      </w:r>
      <w:proofErr w:type="spellEnd"/>
      <w:r w:rsidRPr="00556F07">
        <w:rPr>
          <w:rFonts w:ascii="Times New Roman" w:eastAsia="Times New Roman" w:hAnsi="Times New Roman" w:cs="Times New Roman"/>
          <w:b/>
        </w:rPr>
        <w:t xml:space="preserve"> </w:t>
      </w:r>
      <w:proofErr w:type="spellStart"/>
      <w:r w:rsidRPr="00556F07">
        <w:rPr>
          <w:rFonts w:ascii="Times New Roman" w:eastAsia="Times New Roman" w:hAnsi="Times New Roman" w:cs="Times New Roman"/>
          <w:b/>
        </w:rPr>
        <w:t>Kostanyan</w:t>
      </w:r>
      <w:proofErr w:type="spellEnd"/>
      <w:r w:rsidRPr="00556F07">
        <w:rPr>
          <w:rFonts w:ascii="Times New Roman" w:eastAsia="Times New Roman" w:hAnsi="Times New Roman" w:cs="Times New Roman"/>
          <w:b/>
        </w:rPr>
        <w:t xml:space="preserve">, </w:t>
      </w:r>
      <w:r w:rsidRPr="00556F07">
        <w:rPr>
          <w:rFonts w:ascii="Times New Roman" w:eastAsia="Times New Roman" w:hAnsi="Times New Roman" w:cs="Times New Roman"/>
        </w:rPr>
        <w:t>Prosecutor General of Republic of Armenia</w:t>
      </w:r>
    </w:p>
    <w:p w:rsidR="00556F07" w:rsidRDefault="00556F07" w:rsidP="00B30EFF">
      <w:pPr>
        <w:spacing w:after="0"/>
        <w:rPr>
          <w:rFonts w:ascii="Times New Roman" w:eastAsia="Times New Roman" w:hAnsi="Times New Roman" w:cs="Times New Roman"/>
          <w:b/>
        </w:rPr>
      </w:pPr>
      <w:r w:rsidRPr="00556F07">
        <w:rPr>
          <w:rFonts w:ascii="Times New Roman" w:eastAsia="Times New Roman" w:hAnsi="Times New Roman" w:cs="Times New Roman"/>
          <w:b/>
        </w:rPr>
        <w:t xml:space="preserve">Arman </w:t>
      </w:r>
      <w:proofErr w:type="spellStart"/>
      <w:r w:rsidRPr="00556F07">
        <w:rPr>
          <w:rFonts w:ascii="Times New Roman" w:eastAsia="Times New Roman" w:hAnsi="Times New Roman" w:cs="Times New Roman"/>
          <w:b/>
        </w:rPr>
        <w:t>Tatoyan</w:t>
      </w:r>
      <w:proofErr w:type="spellEnd"/>
      <w:r>
        <w:rPr>
          <w:rFonts w:ascii="Times New Roman" w:eastAsia="Times New Roman" w:hAnsi="Times New Roman" w:cs="Times New Roman"/>
          <w:b/>
        </w:rPr>
        <w:t xml:space="preserve">, </w:t>
      </w:r>
      <w:r w:rsidRPr="00556F07">
        <w:rPr>
          <w:rFonts w:ascii="Times New Roman" w:eastAsia="Times New Roman" w:hAnsi="Times New Roman" w:cs="Times New Roman"/>
        </w:rPr>
        <w:t>Ombudsman of Republic of Armenia</w:t>
      </w:r>
    </w:p>
    <w:p w:rsidR="00556F07" w:rsidRDefault="00556F07" w:rsidP="00B30EFF">
      <w:pPr>
        <w:spacing w:after="0"/>
        <w:rPr>
          <w:rFonts w:ascii="Times New Roman" w:eastAsia="Times New Roman" w:hAnsi="Times New Roman" w:cs="Times New Roman"/>
          <w:b/>
        </w:rPr>
      </w:pPr>
    </w:p>
    <w:p w:rsidR="00F47885" w:rsidRPr="00556F07" w:rsidRDefault="00556F07" w:rsidP="00556F07">
      <w:pPr>
        <w:jc w:val="right"/>
        <w:rPr>
          <w:rFonts w:ascii="Times New Roman" w:hAnsi="Times New Roman" w:cs="Times New Roman"/>
          <w:i/>
        </w:rPr>
      </w:pPr>
      <w:r>
        <w:rPr>
          <w:rFonts w:ascii="Times New Roman" w:hAnsi="Times New Roman" w:cs="Times New Roman"/>
          <w:i/>
        </w:rPr>
        <w:t>30</w:t>
      </w:r>
      <w:r w:rsidR="00B30EFF" w:rsidRPr="00556F07">
        <w:rPr>
          <w:rFonts w:ascii="Times New Roman" w:hAnsi="Times New Roman" w:cs="Times New Roman"/>
          <w:i/>
        </w:rPr>
        <w:t xml:space="preserve"> July 2016</w:t>
      </w:r>
    </w:p>
    <w:p w:rsidR="00D55DE4" w:rsidRPr="00556F07" w:rsidRDefault="00D55DE4" w:rsidP="00556F07">
      <w:pPr>
        <w:jc w:val="center"/>
        <w:rPr>
          <w:rFonts w:ascii="Times New Roman" w:hAnsi="Times New Roman" w:cs="Times New Roman"/>
          <w:b/>
          <w:sz w:val="24"/>
          <w:szCs w:val="24"/>
        </w:rPr>
      </w:pPr>
      <w:r w:rsidRPr="00556F07">
        <w:rPr>
          <w:rFonts w:ascii="Times New Roman" w:hAnsi="Times New Roman" w:cs="Times New Roman"/>
          <w:b/>
          <w:sz w:val="24"/>
          <w:szCs w:val="24"/>
        </w:rPr>
        <w:t xml:space="preserve">Statement </w:t>
      </w:r>
      <w:r w:rsidR="008062C4" w:rsidRPr="00556F07">
        <w:rPr>
          <w:rFonts w:ascii="Times New Roman" w:hAnsi="Times New Roman" w:cs="Times New Roman"/>
          <w:b/>
          <w:sz w:val="24"/>
          <w:szCs w:val="24"/>
        </w:rPr>
        <w:br/>
      </w:r>
      <w:r w:rsidR="00556F07">
        <w:rPr>
          <w:rFonts w:ascii="Times New Roman" w:hAnsi="Times New Roman" w:cs="Times New Roman"/>
          <w:b/>
          <w:sz w:val="24"/>
          <w:szCs w:val="24"/>
        </w:rPr>
        <w:t xml:space="preserve">of the Co-Chairs of the </w:t>
      </w:r>
      <w:r w:rsidR="00006FF4" w:rsidRPr="00556F07">
        <w:rPr>
          <w:rFonts w:ascii="Times New Roman" w:hAnsi="Times New Roman" w:cs="Times New Roman"/>
          <w:b/>
          <w:sz w:val="24"/>
          <w:szCs w:val="24"/>
        </w:rPr>
        <w:t xml:space="preserve">Steering Committee of the </w:t>
      </w:r>
      <w:r w:rsidR="00FB3D74" w:rsidRPr="00556F07">
        <w:rPr>
          <w:rFonts w:ascii="Times New Roman" w:hAnsi="Times New Roman" w:cs="Times New Roman"/>
          <w:b/>
          <w:sz w:val="24"/>
          <w:szCs w:val="24"/>
        </w:rPr>
        <w:t xml:space="preserve">Eastern Partnership </w:t>
      </w:r>
      <w:r w:rsidR="00006FF4" w:rsidRPr="00556F07">
        <w:rPr>
          <w:rFonts w:ascii="Times New Roman" w:hAnsi="Times New Roman" w:cs="Times New Roman"/>
          <w:b/>
          <w:sz w:val="24"/>
          <w:szCs w:val="24"/>
        </w:rPr>
        <w:t xml:space="preserve">Civil Society Forum </w:t>
      </w:r>
      <w:r w:rsidR="008062C4" w:rsidRPr="00556F07">
        <w:rPr>
          <w:rFonts w:ascii="Times New Roman" w:hAnsi="Times New Roman" w:cs="Times New Roman"/>
          <w:b/>
          <w:sz w:val="24"/>
          <w:szCs w:val="24"/>
        </w:rPr>
        <w:br/>
      </w:r>
      <w:r w:rsidRPr="00556F07">
        <w:rPr>
          <w:rFonts w:ascii="Times New Roman" w:hAnsi="Times New Roman" w:cs="Times New Roman"/>
          <w:b/>
          <w:sz w:val="24"/>
          <w:szCs w:val="24"/>
        </w:rPr>
        <w:t xml:space="preserve">on the </w:t>
      </w:r>
      <w:r w:rsidR="008062C4" w:rsidRPr="00556F07">
        <w:rPr>
          <w:rFonts w:ascii="Times New Roman" w:hAnsi="Times New Roman" w:cs="Times New Roman"/>
          <w:b/>
          <w:sz w:val="24"/>
          <w:szCs w:val="24"/>
        </w:rPr>
        <w:t>R</w:t>
      </w:r>
      <w:r w:rsidRPr="00556F07">
        <w:rPr>
          <w:rFonts w:ascii="Times New Roman" w:hAnsi="Times New Roman" w:cs="Times New Roman"/>
          <w:b/>
          <w:sz w:val="24"/>
          <w:szCs w:val="24"/>
        </w:rPr>
        <w:t xml:space="preserve">ecent </w:t>
      </w:r>
      <w:r w:rsidR="00556F07">
        <w:rPr>
          <w:rFonts w:ascii="Times New Roman" w:hAnsi="Times New Roman" w:cs="Times New Roman"/>
          <w:b/>
          <w:sz w:val="24"/>
          <w:szCs w:val="24"/>
        </w:rPr>
        <w:t>Developments</w:t>
      </w:r>
      <w:r w:rsidRPr="00556F07">
        <w:rPr>
          <w:rFonts w:ascii="Times New Roman" w:hAnsi="Times New Roman" w:cs="Times New Roman"/>
          <w:b/>
          <w:sz w:val="24"/>
          <w:szCs w:val="24"/>
        </w:rPr>
        <w:t xml:space="preserve"> in </w:t>
      </w:r>
      <w:r w:rsidR="008062C4" w:rsidRPr="00556F07">
        <w:rPr>
          <w:rFonts w:ascii="Times New Roman" w:hAnsi="Times New Roman" w:cs="Times New Roman"/>
          <w:b/>
          <w:sz w:val="24"/>
          <w:szCs w:val="24"/>
        </w:rPr>
        <w:t>A</w:t>
      </w:r>
      <w:r w:rsidRPr="00556F07">
        <w:rPr>
          <w:rFonts w:ascii="Times New Roman" w:hAnsi="Times New Roman" w:cs="Times New Roman"/>
          <w:b/>
          <w:sz w:val="24"/>
          <w:szCs w:val="24"/>
        </w:rPr>
        <w:t>rmenia</w:t>
      </w:r>
    </w:p>
    <w:p w:rsidR="0064461E" w:rsidRPr="00556F07" w:rsidRDefault="0064461E">
      <w:pPr>
        <w:rPr>
          <w:rFonts w:ascii="Times New Roman" w:hAnsi="Times New Roman" w:cs="Times New Roman"/>
          <w:sz w:val="24"/>
          <w:szCs w:val="24"/>
        </w:rPr>
      </w:pPr>
    </w:p>
    <w:p w:rsidR="00556F07" w:rsidRPr="00556F07" w:rsidRDefault="00556F07" w:rsidP="00556F07">
      <w:pPr>
        <w:rPr>
          <w:rFonts w:ascii="Times New Roman" w:hAnsi="Times New Roman"/>
          <w:lang w:val="en-US"/>
        </w:rPr>
      </w:pPr>
      <w:r w:rsidRPr="00556F07">
        <w:rPr>
          <w:rFonts w:ascii="Times New Roman" w:hAnsi="Times New Roman"/>
          <w:lang w:val="en-US"/>
        </w:rPr>
        <w:t>We dep</w:t>
      </w:r>
      <w:r w:rsidR="00D15B02">
        <w:rPr>
          <w:rFonts w:ascii="Times New Roman" w:hAnsi="Times New Roman"/>
          <w:lang w:val="en-US"/>
        </w:rPr>
        <w:t xml:space="preserve">lore the arrest of our </w:t>
      </w:r>
      <w:r w:rsidRPr="00556F07">
        <w:rPr>
          <w:rFonts w:ascii="Times New Roman" w:hAnsi="Times New Roman"/>
          <w:lang w:val="en-US"/>
        </w:rPr>
        <w:t xml:space="preserve"> colleague Hovsep </w:t>
      </w:r>
      <w:proofErr w:type="spellStart"/>
      <w:r w:rsidRPr="00556F07">
        <w:rPr>
          <w:rFonts w:ascii="Times New Roman" w:hAnsi="Times New Roman"/>
          <w:lang w:val="en-US"/>
        </w:rPr>
        <w:t>Khurshudyan</w:t>
      </w:r>
      <w:proofErr w:type="spellEnd"/>
      <w:r w:rsidRPr="00556F07">
        <w:rPr>
          <w:rFonts w:ascii="Times New Roman" w:hAnsi="Times New Roman"/>
          <w:lang w:val="en-US"/>
        </w:rPr>
        <w:t xml:space="preserve">, a </w:t>
      </w:r>
      <w:r w:rsidR="00D15B02">
        <w:rPr>
          <w:rFonts w:ascii="Times New Roman" w:hAnsi="Times New Roman"/>
          <w:lang w:val="en-US"/>
        </w:rPr>
        <w:t xml:space="preserve">respected </w:t>
      </w:r>
      <w:r w:rsidRPr="00556F07">
        <w:rPr>
          <w:rFonts w:ascii="Times New Roman" w:hAnsi="Times New Roman"/>
          <w:lang w:val="en-US"/>
        </w:rPr>
        <w:t>member of the Steering Committee of the Eastern Partnership’s Civil Society Forum, amidst the protests on the night of July 29/30, 2016 in Yerevan and demand his immediate release as well as that of all those who have been arrested by the police in recent days. The citizens of Armenia have every right to demonstrate in supp</w:t>
      </w:r>
      <w:r w:rsidR="00D15B02">
        <w:rPr>
          <w:rFonts w:ascii="Times New Roman" w:hAnsi="Times New Roman"/>
          <w:lang w:val="en-US"/>
        </w:rPr>
        <w:t xml:space="preserve">ort of their views while </w:t>
      </w:r>
      <w:r w:rsidRPr="00556F07">
        <w:rPr>
          <w:rFonts w:ascii="Times New Roman" w:hAnsi="Times New Roman"/>
          <w:lang w:val="en-US"/>
        </w:rPr>
        <w:t xml:space="preserve">police attacks on demonstrators risk further bloodshed. </w:t>
      </w:r>
      <w:r w:rsidRPr="00556F07">
        <w:rPr>
          <w:rFonts w:ascii="Times New Roman" w:hAnsi="Times New Roman"/>
          <w:lang w:val="en-US"/>
        </w:rPr>
        <w:br/>
      </w:r>
      <w:r w:rsidRPr="00556F07">
        <w:rPr>
          <w:rFonts w:ascii="Times New Roman" w:hAnsi="Times New Roman"/>
          <w:lang w:val="en-US"/>
        </w:rPr>
        <w:br/>
        <w:t>This lessens the chances of the development of a dialogue between rulers and ruled which is the only way to resolve the present situation.</w:t>
      </w:r>
    </w:p>
    <w:p w:rsidR="00556F07" w:rsidRPr="00556F07" w:rsidRDefault="00556F07" w:rsidP="00556F07">
      <w:pPr>
        <w:rPr>
          <w:rFonts w:ascii="Times New Roman" w:hAnsi="Times New Roman"/>
          <w:lang w:val="en-US"/>
        </w:rPr>
      </w:pPr>
      <w:r w:rsidRPr="00556F07">
        <w:rPr>
          <w:rFonts w:ascii="Times New Roman" w:hAnsi="Times New Roman"/>
          <w:lang w:val="en-US"/>
        </w:rPr>
        <w:t>Brutal attacks by plain clothes policemen against media representatives who were performing their professional duty at the recent demonstrations should also be deplored as a violation of the principle of media freedom.</w:t>
      </w:r>
    </w:p>
    <w:p w:rsidR="00556F07" w:rsidRPr="00556F07" w:rsidRDefault="00556F07" w:rsidP="00556F07">
      <w:pPr>
        <w:rPr>
          <w:rFonts w:ascii="Times New Roman" w:hAnsi="Times New Roman"/>
          <w:lang w:val="en-US"/>
        </w:rPr>
      </w:pPr>
      <w:r w:rsidRPr="00556F07">
        <w:rPr>
          <w:rFonts w:ascii="Times New Roman" w:hAnsi="Times New Roman"/>
          <w:lang w:val="en-US"/>
        </w:rPr>
        <w:t xml:space="preserve">We appreciate the fact that another of our detained colleagues from the Civil Society Forum, </w:t>
      </w:r>
      <w:proofErr w:type="spellStart"/>
      <w:r w:rsidRPr="00556F07">
        <w:rPr>
          <w:rFonts w:ascii="Times New Roman" w:hAnsi="Times New Roman"/>
          <w:lang w:val="en-US"/>
        </w:rPr>
        <w:t>Levon</w:t>
      </w:r>
      <w:proofErr w:type="spellEnd"/>
      <w:r w:rsidRPr="00556F07">
        <w:rPr>
          <w:rFonts w:ascii="Times New Roman" w:hAnsi="Times New Roman"/>
          <w:lang w:val="en-US"/>
        </w:rPr>
        <w:t xml:space="preserve"> </w:t>
      </w:r>
      <w:proofErr w:type="spellStart"/>
      <w:r w:rsidRPr="00556F07">
        <w:rPr>
          <w:rFonts w:ascii="Times New Roman" w:hAnsi="Times New Roman"/>
          <w:lang w:val="en-US"/>
        </w:rPr>
        <w:t>Bargseghyan</w:t>
      </w:r>
      <w:proofErr w:type="spellEnd"/>
      <w:r w:rsidRPr="00556F07">
        <w:rPr>
          <w:rFonts w:ascii="Times New Roman" w:hAnsi="Times New Roman"/>
          <w:lang w:val="en-US"/>
        </w:rPr>
        <w:t xml:space="preserve"> has already been released by the authorities in  a gesture which suggests that a peaceful end to this present tense situation is possible.</w:t>
      </w:r>
    </w:p>
    <w:p w:rsidR="00556F07" w:rsidRPr="00556F07" w:rsidRDefault="00556F07" w:rsidP="00556F07">
      <w:pPr>
        <w:rPr>
          <w:rFonts w:ascii="Times New Roman" w:hAnsi="Times New Roman"/>
          <w:lang w:val="en-US"/>
        </w:rPr>
      </w:pPr>
      <w:r w:rsidRPr="00556F07">
        <w:rPr>
          <w:rFonts w:ascii="Times New Roman" w:hAnsi="Times New Roman"/>
          <w:lang w:val="en-US"/>
        </w:rPr>
        <w:t xml:space="preserve">We also </w:t>
      </w:r>
      <w:proofErr w:type="spellStart"/>
      <w:r w:rsidRPr="00556F07">
        <w:rPr>
          <w:rFonts w:ascii="Times New Roman" w:hAnsi="Times New Roman"/>
          <w:lang w:val="en-US"/>
        </w:rPr>
        <w:t>recognise</w:t>
      </w:r>
      <w:proofErr w:type="spellEnd"/>
      <w:r w:rsidRPr="00556F07">
        <w:rPr>
          <w:rFonts w:ascii="Times New Roman" w:hAnsi="Times New Roman"/>
          <w:lang w:val="en-US"/>
        </w:rPr>
        <w:t xml:space="preserve"> the present efforts of the Armenian Human Rights Ombudsman who is documenting the present human rights violations and the fact that the Prosecutor General’s office has opened inquiries into possible misdeeds by officials against media representatives and others.</w:t>
      </w:r>
    </w:p>
    <w:p w:rsidR="00556F07" w:rsidRPr="00556F07" w:rsidRDefault="00556F07" w:rsidP="00556F07">
      <w:pPr>
        <w:rPr>
          <w:rFonts w:ascii="Times New Roman" w:hAnsi="Times New Roman"/>
          <w:lang w:val="en-US"/>
        </w:rPr>
      </w:pPr>
    </w:p>
    <w:p w:rsidR="00556F07" w:rsidRPr="00556F07" w:rsidRDefault="00556F07" w:rsidP="00556F07">
      <w:pPr>
        <w:rPr>
          <w:rFonts w:ascii="Times New Roman" w:hAnsi="Times New Roman"/>
          <w:lang w:val="en-US"/>
        </w:rPr>
      </w:pPr>
      <w:r w:rsidRPr="00556F07">
        <w:rPr>
          <w:rFonts w:ascii="Times New Roman" w:hAnsi="Times New Roman"/>
          <w:lang w:val="en-US"/>
        </w:rPr>
        <w:t xml:space="preserve">Krzysztof </w:t>
      </w:r>
      <w:proofErr w:type="spellStart"/>
      <w:r w:rsidRPr="00556F07">
        <w:rPr>
          <w:rFonts w:ascii="Times New Roman" w:hAnsi="Times New Roman"/>
          <w:lang w:val="en-US"/>
        </w:rPr>
        <w:t>Bobinski</w:t>
      </w:r>
      <w:proofErr w:type="spellEnd"/>
    </w:p>
    <w:p w:rsidR="00556F07" w:rsidRPr="00556F07" w:rsidRDefault="00556F07" w:rsidP="00556F07">
      <w:pPr>
        <w:rPr>
          <w:rFonts w:ascii="Times New Roman" w:hAnsi="Times New Roman"/>
          <w:lang w:val="en-US"/>
        </w:rPr>
      </w:pPr>
      <w:proofErr w:type="spellStart"/>
      <w:r w:rsidRPr="00556F07">
        <w:rPr>
          <w:rFonts w:ascii="Times New Roman" w:hAnsi="Times New Roman"/>
          <w:lang w:val="en-US"/>
        </w:rPr>
        <w:t>Ulad</w:t>
      </w:r>
      <w:proofErr w:type="spellEnd"/>
      <w:r w:rsidRPr="00556F07">
        <w:rPr>
          <w:rFonts w:ascii="Times New Roman" w:hAnsi="Times New Roman"/>
          <w:lang w:val="en-US"/>
        </w:rPr>
        <w:t xml:space="preserve"> </w:t>
      </w:r>
      <w:proofErr w:type="spellStart"/>
      <w:r w:rsidRPr="00556F07">
        <w:rPr>
          <w:rFonts w:ascii="Times New Roman" w:hAnsi="Times New Roman"/>
          <w:lang w:val="en-US"/>
        </w:rPr>
        <w:t>Vialichka</w:t>
      </w:r>
      <w:proofErr w:type="spellEnd"/>
      <w:r w:rsidRPr="00556F07">
        <w:rPr>
          <w:rFonts w:ascii="Times New Roman" w:hAnsi="Times New Roman"/>
          <w:lang w:val="en-US"/>
        </w:rPr>
        <w:t xml:space="preserve">        </w:t>
      </w:r>
    </w:p>
    <w:p w:rsidR="00B30EFF" w:rsidRPr="00556F07" w:rsidRDefault="00556F07" w:rsidP="00556F07">
      <w:pPr>
        <w:rPr>
          <w:rFonts w:ascii="Times New Roman" w:hAnsi="Times New Roman" w:cs="Times New Roman"/>
          <w:b/>
          <w:i/>
        </w:rPr>
      </w:pPr>
      <w:r w:rsidRPr="00556F07">
        <w:rPr>
          <w:rFonts w:ascii="Times New Roman" w:hAnsi="Times New Roman" w:cs="Times New Roman"/>
          <w:b/>
          <w:i/>
        </w:rPr>
        <w:t>Co-Chairs of the</w:t>
      </w:r>
      <w:r w:rsidR="00B30EFF" w:rsidRPr="00556F07">
        <w:rPr>
          <w:rFonts w:ascii="Times New Roman" w:hAnsi="Times New Roman" w:cs="Times New Roman"/>
          <w:b/>
          <w:i/>
        </w:rPr>
        <w:t xml:space="preserve"> Steering Committee of the Eastern Partnership Civil Society Forum</w:t>
      </w:r>
    </w:p>
    <w:p w:rsidR="00455E42" w:rsidRPr="00556F07" w:rsidRDefault="00455E42" w:rsidP="00006FF4">
      <w:pPr>
        <w:rPr>
          <w:rFonts w:ascii="Cambria" w:hAnsi="Cambria"/>
          <w:sz w:val="24"/>
          <w:szCs w:val="24"/>
          <w:lang w:val="pl-PL"/>
        </w:rPr>
      </w:pPr>
    </w:p>
    <w:sectPr w:rsidR="00455E42" w:rsidRPr="00556F07" w:rsidSect="00556F07">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B4" w:rsidRDefault="006F56B4" w:rsidP="00B30EFF">
      <w:pPr>
        <w:spacing w:after="0" w:line="240" w:lineRule="auto"/>
      </w:pPr>
      <w:r>
        <w:separator/>
      </w:r>
    </w:p>
  </w:endnote>
  <w:endnote w:type="continuationSeparator" w:id="0">
    <w:p w:rsidR="006F56B4" w:rsidRDefault="006F56B4" w:rsidP="00B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FF" w:rsidRDefault="00B30EFF" w:rsidP="00B30EFF">
    <w:pPr>
      <w:pStyle w:val="ac"/>
      <w:jc w:val="center"/>
      <w:rPr>
        <w:sz w:val="20"/>
        <w:szCs w:val="20"/>
      </w:rPr>
    </w:pPr>
  </w:p>
  <w:p w:rsidR="00B30EFF" w:rsidRPr="00A17137" w:rsidRDefault="00B30EFF" w:rsidP="00B30EFF">
    <w:pPr>
      <w:pStyle w:val="ac"/>
      <w:jc w:val="center"/>
      <w:rPr>
        <w:sz w:val="20"/>
        <w:szCs w:val="20"/>
      </w:rPr>
    </w:pPr>
    <w:r w:rsidRPr="00A17137">
      <w:rPr>
        <w:sz w:val="20"/>
        <w:szCs w:val="20"/>
      </w:rPr>
      <w:t xml:space="preserve">Secretariat of </w:t>
    </w:r>
    <w:r>
      <w:rPr>
        <w:sz w:val="20"/>
        <w:szCs w:val="20"/>
      </w:rPr>
      <w:t xml:space="preserve">the Eastern Partnership </w:t>
    </w:r>
    <w:r w:rsidRPr="00A17137">
      <w:rPr>
        <w:sz w:val="20"/>
        <w:szCs w:val="20"/>
      </w:rPr>
      <w:t>Civil Society Forum</w:t>
    </w:r>
  </w:p>
  <w:p w:rsidR="00B30EFF" w:rsidRPr="00A17137" w:rsidRDefault="00B30EFF" w:rsidP="00B30EFF">
    <w:pPr>
      <w:pStyle w:val="ac"/>
      <w:tabs>
        <w:tab w:val="left" w:pos="7938"/>
      </w:tabs>
      <w:jc w:val="center"/>
      <w:rPr>
        <w:sz w:val="20"/>
        <w:szCs w:val="20"/>
      </w:rPr>
    </w:pPr>
    <w:r w:rsidRPr="00A17137">
      <w:rPr>
        <w:sz w:val="20"/>
        <w:szCs w:val="20"/>
      </w:rPr>
      <w:t xml:space="preserve">Rue de </w:t>
    </w:r>
    <w:proofErr w:type="spellStart"/>
    <w:r w:rsidRPr="00A17137">
      <w:rPr>
        <w:sz w:val="20"/>
        <w:szCs w:val="20"/>
      </w:rPr>
      <w:t>l'Industrie</w:t>
    </w:r>
    <w:proofErr w:type="spellEnd"/>
    <w:r w:rsidRPr="00A17137">
      <w:rPr>
        <w:sz w:val="20"/>
        <w:szCs w:val="20"/>
      </w:rPr>
      <w:t xml:space="preserve"> 10, 1000 Brussels, Belgium</w:t>
    </w:r>
  </w:p>
  <w:p w:rsidR="00B30EFF" w:rsidRPr="00A17137" w:rsidRDefault="00B30EFF" w:rsidP="00B30EFF">
    <w:pPr>
      <w:pStyle w:val="ac"/>
      <w:jc w:val="center"/>
      <w:rPr>
        <w:sz w:val="20"/>
        <w:szCs w:val="20"/>
      </w:rPr>
    </w:pPr>
    <w:r w:rsidRPr="00A17137">
      <w:rPr>
        <w:sz w:val="20"/>
        <w:szCs w:val="20"/>
      </w:rPr>
      <w:t xml:space="preserve">Tel. +32 (0)2 893 2585; email: </w:t>
    </w:r>
    <w:r>
      <w:rPr>
        <w:sz w:val="20"/>
        <w:szCs w:val="20"/>
      </w:rPr>
      <w:t>info</w:t>
    </w:r>
    <w:r w:rsidRPr="00A17137">
      <w:rPr>
        <w:sz w:val="20"/>
        <w:szCs w:val="20"/>
      </w:rPr>
      <w:t>@eap-csf.eu</w:t>
    </w:r>
  </w:p>
  <w:p w:rsidR="00B30EFF" w:rsidRPr="00260170" w:rsidRDefault="00B30EFF" w:rsidP="00B30EFF">
    <w:pPr>
      <w:pStyle w:val="ac"/>
      <w:jc w:val="center"/>
      <w:rPr>
        <w:sz w:val="20"/>
        <w:szCs w:val="20"/>
      </w:rPr>
    </w:pPr>
    <w:r w:rsidRPr="00A17137">
      <w:rPr>
        <w:sz w:val="20"/>
        <w:szCs w:val="20"/>
      </w:rPr>
      <w:t>www.eap-csf.eu</w:t>
    </w:r>
  </w:p>
  <w:p w:rsidR="00B30EFF" w:rsidRDefault="00B30E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B4" w:rsidRDefault="006F56B4" w:rsidP="00B30EFF">
      <w:pPr>
        <w:spacing w:after="0" w:line="240" w:lineRule="auto"/>
      </w:pPr>
      <w:r>
        <w:separator/>
      </w:r>
    </w:p>
  </w:footnote>
  <w:footnote w:type="continuationSeparator" w:id="0">
    <w:p w:rsidR="006F56B4" w:rsidRDefault="006F56B4" w:rsidP="00B3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FF" w:rsidRDefault="00B30EFF">
    <w:pPr>
      <w:pStyle w:val="aa"/>
    </w:pPr>
    <w:r w:rsidRPr="000B4399">
      <w:rPr>
        <w:noProof/>
        <w:lang w:val="ru-RU" w:eastAsia="ru-RU"/>
      </w:rPr>
      <w:drawing>
        <wp:inline distT="0" distB="0" distL="0" distR="0">
          <wp:extent cx="3048000" cy="781050"/>
          <wp:effectExtent l="0" t="0" r="0" b="0"/>
          <wp:docPr id="4" name="Picture 1" descr="Z:\Communications\Logo_Graphics\Civil_Society_Forum\Inhouse (for screen)\JPG\Eap_CSF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Logo_Graphics\Civil_Society_Forum\Inhouse (for screen)\JPG\Eap_CSF_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81050"/>
                  </a:xfrm>
                  <a:prstGeom prst="rect">
                    <a:avLst/>
                  </a:prstGeom>
                  <a:noFill/>
                  <a:ln>
                    <a:noFill/>
                  </a:ln>
                </pic:spPr>
              </pic:pic>
            </a:graphicData>
          </a:graphic>
        </wp:inline>
      </w:drawing>
    </w:r>
  </w:p>
  <w:p w:rsidR="00B30EFF" w:rsidRDefault="00B30E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E4"/>
    <w:rsid w:val="0000328D"/>
    <w:rsid w:val="00006FF4"/>
    <w:rsid w:val="000730DE"/>
    <w:rsid w:val="000A5810"/>
    <w:rsid w:val="00167F0E"/>
    <w:rsid w:val="002515FC"/>
    <w:rsid w:val="00267716"/>
    <w:rsid w:val="00387E71"/>
    <w:rsid w:val="00396B0B"/>
    <w:rsid w:val="003F6B5F"/>
    <w:rsid w:val="00455E42"/>
    <w:rsid w:val="00556F07"/>
    <w:rsid w:val="00593925"/>
    <w:rsid w:val="006304C7"/>
    <w:rsid w:val="0064461E"/>
    <w:rsid w:val="00676DB4"/>
    <w:rsid w:val="006829BB"/>
    <w:rsid w:val="006C1E83"/>
    <w:rsid w:val="006F56B4"/>
    <w:rsid w:val="00726FEB"/>
    <w:rsid w:val="00757CE1"/>
    <w:rsid w:val="008062C4"/>
    <w:rsid w:val="008448C7"/>
    <w:rsid w:val="008920BC"/>
    <w:rsid w:val="00901B71"/>
    <w:rsid w:val="00922B9E"/>
    <w:rsid w:val="00935CE1"/>
    <w:rsid w:val="00A6235B"/>
    <w:rsid w:val="00A74544"/>
    <w:rsid w:val="00A76B76"/>
    <w:rsid w:val="00A90606"/>
    <w:rsid w:val="00AD0E24"/>
    <w:rsid w:val="00B30EFF"/>
    <w:rsid w:val="00C174AC"/>
    <w:rsid w:val="00C75955"/>
    <w:rsid w:val="00D15B02"/>
    <w:rsid w:val="00D55DE4"/>
    <w:rsid w:val="00D71742"/>
    <w:rsid w:val="00DF66C3"/>
    <w:rsid w:val="00E45B4F"/>
    <w:rsid w:val="00ED1512"/>
    <w:rsid w:val="00ED7E39"/>
    <w:rsid w:val="00F47885"/>
    <w:rsid w:val="00F52A15"/>
    <w:rsid w:val="00F558E6"/>
    <w:rsid w:val="00FB3D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B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96B0B"/>
    <w:rPr>
      <w:sz w:val="16"/>
      <w:szCs w:val="16"/>
    </w:rPr>
  </w:style>
  <w:style w:type="paragraph" w:styleId="a4">
    <w:name w:val="annotation text"/>
    <w:basedOn w:val="a"/>
    <w:link w:val="a5"/>
    <w:uiPriority w:val="99"/>
    <w:semiHidden/>
    <w:unhideWhenUsed/>
    <w:rsid w:val="00396B0B"/>
    <w:pPr>
      <w:spacing w:line="240" w:lineRule="auto"/>
    </w:pPr>
    <w:rPr>
      <w:sz w:val="20"/>
      <w:szCs w:val="20"/>
    </w:rPr>
  </w:style>
  <w:style w:type="character" w:customStyle="1" w:styleId="a5">
    <w:name w:val="Текст примечания Знак"/>
    <w:basedOn w:val="a0"/>
    <w:link w:val="a4"/>
    <w:uiPriority w:val="99"/>
    <w:semiHidden/>
    <w:rsid w:val="00396B0B"/>
    <w:rPr>
      <w:sz w:val="20"/>
      <w:szCs w:val="20"/>
      <w:lang w:val="en-GB"/>
    </w:rPr>
  </w:style>
  <w:style w:type="paragraph" w:styleId="a6">
    <w:name w:val="annotation subject"/>
    <w:basedOn w:val="a4"/>
    <w:next w:val="a4"/>
    <w:link w:val="a7"/>
    <w:uiPriority w:val="99"/>
    <w:semiHidden/>
    <w:unhideWhenUsed/>
    <w:rsid w:val="00396B0B"/>
    <w:rPr>
      <w:b/>
      <w:bCs/>
    </w:rPr>
  </w:style>
  <w:style w:type="character" w:customStyle="1" w:styleId="a7">
    <w:name w:val="Тема примечания Знак"/>
    <w:basedOn w:val="a5"/>
    <w:link w:val="a6"/>
    <w:uiPriority w:val="99"/>
    <w:semiHidden/>
    <w:rsid w:val="00396B0B"/>
    <w:rPr>
      <w:b/>
      <w:bCs/>
      <w:sz w:val="20"/>
      <w:szCs w:val="20"/>
      <w:lang w:val="en-GB"/>
    </w:rPr>
  </w:style>
  <w:style w:type="paragraph" w:styleId="a8">
    <w:name w:val="Balloon Text"/>
    <w:basedOn w:val="a"/>
    <w:link w:val="a9"/>
    <w:uiPriority w:val="99"/>
    <w:semiHidden/>
    <w:unhideWhenUsed/>
    <w:rsid w:val="00396B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6B0B"/>
    <w:rPr>
      <w:rFonts w:ascii="Segoe UI" w:hAnsi="Segoe UI" w:cs="Segoe UI"/>
      <w:sz w:val="18"/>
      <w:szCs w:val="18"/>
      <w:lang w:val="en-GB"/>
    </w:rPr>
  </w:style>
  <w:style w:type="paragraph" w:styleId="aa">
    <w:name w:val="header"/>
    <w:basedOn w:val="a"/>
    <w:link w:val="ab"/>
    <w:uiPriority w:val="99"/>
    <w:unhideWhenUsed/>
    <w:rsid w:val="00B30EFF"/>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B30EFF"/>
    <w:rPr>
      <w:lang w:val="en-GB"/>
    </w:rPr>
  </w:style>
  <w:style w:type="paragraph" w:styleId="ac">
    <w:name w:val="footer"/>
    <w:basedOn w:val="a"/>
    <w:link w:val="ad"/>
    <w:uiPriority w:val="99"/>
    <w:unhideWhenUsed/>
    <w:rsid w:val="00B30EFF"/>
    <w:pPr>
      <w:tabs>
        <w:tab w:val="center" w:pos="4513"/>
        <w:tab w:val="right" w:pos="9026"/>
      </w:tabs>
      <w:spacing w:after="0" w:line="240" w:lineRule="auto"/>
    </w:pPr>
  </w:style>
  <w:style w:type="character" w:customStyle="1" w:styleId="ad">
    <w:name w:val="Нижний колонтитул Знак"/>
    <w:basedOn w:val="a0"/>
    <w:link w:val="ac"/>
    <w:uiPriority w:val="99"/>
    <w:rsid w:val="00B30EF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B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96B0B"/>
    <w:rPr>
      <w:sz w:val="16"/>
      <w:szCs w:val="16"/>
    </w:rPr>
  </w:style>
  <w:style w:type="paragraph" w:styleId="a4">
    <w:name w:val="annotation text"/>
    <w:basedOn w:val="a"/>
    <w:link w:val="a5"/>
    <w:uiPriority w:val="99"/>
    <w:semiHidden/>
    <w:unhideWhenUsed/>
    <w:rsid w:val="00396B0B"/>
    <w:pPr>
      <w:spacing w:line="240" w:lineRule="auto"/>
    </w:pPr>
    <w:rPr>
      <w:sz w:val="20"/>
      <w:szCs w:val="20"/>
    </w:rPr>
  </w:style>
  <w:style w:type="character" w:customStyle="1" w:styleId="a5">
    <w:name w:val="Текст примечания Знак"/>
    <w:basedOn w:val="a0"/>
    <w:link w:val="a4"/>
    <w:uiPriority w:val="99"/>
    <w:semiHidden/>
    <w:rsid w:val="00396B0B"/>
    <w:rPr>
      <w:sz w:val="20"/>
      <w:szCs w:val="20"/>
      <w:lang w:val="en-GB"/>
    </w:rPr>
  </w:style>
  <w:style w:type="paragraph" w:styleId="a6">
    <w:name w:val="annotation subject"/>
    <w:basedOn w:val="a4"/>
    <w:next w:val="a4"/>
    <w:link w:val="a7"/>
    <w:uiPriority w:val="99"/>
    <w:semiHidden/>
    <w:unhideWhenUsed/>
    <w:rsid w:val="00396B0B"/>
    <w:rPr>
      <w:b/>
      <w:bCs/>
    </w:rPr>
  </w:style>
  <w:style w:type="character" w:customStyle="1" w:styleId="a7">
    <w:name w:val="Тема примечания Знак"/>
    <w:basedOn w:val="a5"/>
    <w:link w:val="a6"/>
    <w:uiPriority w:val="99"/>
    <w:semiHidden/>
    <w:rsid w:val="00396B0B"/>
    <w:rPr>
      <w:b/>
      <w:bCs/>
      <w:sz w:val="20"/>
      <w:szCs w:val="20"/>
      <w:lang w:val="en-GB"/>
    </w:rPr>
  </w:style>
  <w:style w:type="paragraph" w:styleId="a8">
    <w:name w:val="Balloon Text"/>
    <w:basedOn w:val="a"/>
    <w:link w:val="a9"/>
    <w:uiPriority w:val="99"/>
    <w:semiHidden/>
    <w:unhideWhenUsed/>
    <w:rsid w:val="00396B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6B0B"/>
    <w:rPr>
      <w:rFonts w:ascii="Segoe UI" w:hAnsi="Segoe UI" w:cs="Segoe UI"/>
      <w:sz w:val="18"/>
      <w:szCs w:val="18"/>
      <w:lang w:val="en-GB"/>
    </w:rPr>
  </w:style>
  <w:style w:type="paragraph" w:styleId="aa">
    <w:name w:val="header"/>
    <w:basedOn w:val="a"/>
    <w:link w:val="ab"/>
    <w:uiPriority w:val="99"/>
    <w:unhideWhenUsed/>
    <w:rsid w:val="00B30EFF"/>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B30EFF"/>
    <w:rPr>
      <w:lang w:val="en-GB"/>
    </w:rPr>
  </w:style>
  <w:style w:type="paragraph" w:styleId="ac">
    <w:name w:val="footer"/>
    <w:basedOn w:val="a"/>
    <w:link w:val="ad"/>
    <w:uiPriority w:val="99"/>
    <w:unhideWhenUsed/>
    <w:rsid w:val="00B30EFF"/>
    <w:pPr>
      <w:tabs>
        <w:tab w:val="center" w:pos="4513"/>
        <w:tab w:val="right" w:pos="9026"/>
      </w:tabs>
      <w:spacing w:after="0" w:line="240" w:lineRule="auto"/>
    </w:pPr>
  </w:style>
  <w:style w:type="character" w:customStyle="1" w:styleId="ad">
    <w:name w:val="Нижний колонтитул Знак"/>
    <w:basedOn w:val="a0"/>
    <w:link w:val="ac"/>
    <w:uiPriority w:val="99"/>
    <w:rsid w:val="00B30EF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8858">
      <w:bodyDiv w:val="1"/>
      <w:marLeft w:val="0"/>
      <w:marRight w:val="0"/>
      <w:marTop w:val="0"/>
      <w:marBottom w:val="0"/>
      <w:divBdr>
        <w:top w:val="none" w:sz="0" w:space="0" w:color="auto"/>
        <w:left w:val="none" w:sz="0" w:space="0" w:color="auto"/>
        <w:bottom w:val="none" w:sz="0" w:space="0" w:color="auto"/>
        <w:right w:val="none" w:sz="0" w:space="0" w:color="auto"/>
      </w:divBdr>
    </w:div>
    <w:div w:id="816412331">
      <w:bodyDiv w:val="1"/>
      <w:marLeft w:val="0"/>
      <w:marRight w:val="0"/>
      <w:marTop w:val="0"/>
      <w:marBottom w:val="0"/>
      <w:divBdr>
        <w:top w:val="none" w:sz="0" w:space="0" w:color="auto"/>
        <w:left w:val="none" w:sz="0" w:space="0" w:color="auto"/>
        <w:bottom w:val="none" w:sz="0" w:space="0" w:color="auto"/>
        <w:right w:val="none" w:sz="0" w:space="0" w:color="auto"/>
      </w:divBdr>
    </w:div>
    <w:div w:id="1511531983">
      <w:bodyDiv w:val="1"/>
      <w:marLeft w:val="0"/>
      <w:marRight w:val="0"/>
      <w:marTop w:val="0"/>
      <w:marBottom w:val="0"/>
      <w:divBdr>
        <w:top w:val="none" w:sz="0" w:space="0" w:color="auto"/>
        <w:left w:val="none" w:sz="0" w:space="0" w:color="auto"/>
        <w:bottom w:val="none" w:sz="0" w:space="0" w:color="auto"/>
        <w:right w:val="none" w:sz="0" w:space="0" w:color="auto"/>
      </w:divBdr>
    </w:div>
    <w:div w:id="1520394100">
      <w:bodyDiv w:val="1"/>
      <w:marLeft w:val="0"/>
      <w:marRight w:val="0"/>
      <w:marTop w:val="0"/>
      <w:marBottom w:val="0"/>
      <w:divBdr>
        <w:top w:val="none" w:sz="0" w:space="0" w:color="auto"/>
        <w:left w:val="none" w:sz="0" w:space="0" w:color="auto"/>
        <w:bottom w:val="none" w:sz="0" w:space="0" w:color="auto"/>
        <w:right w:val="none" w:sz="0" w:space="0" w:color="auto"/>
      </w:divBdr>
    </w:div>
    <w:div w:id="2083596127">
      <w:bodyDiv w:val="1"/>
      <w:marLeft w:val="0"/>
      <w:marRight w:val="0"/>
      <w:marTop w:val="0"/>
      <w:marBottom w:val="0"/>
      <w:divBdr>
        <w:top w:val="none" w:sz="0" w:space="0" w:color="auto"/>
        <w:left w:val="none" w:sz="0" w:space="0" w:color="auto"/>
        <w:bottom w:val="none" w:sz="0" w:space="0" w:color="auto"/>
        <w:right w:val="none" w:sz="0" w:space="0" w:color="auto"/>
      </w:divBdr>
      <w:divsChild>
        <w:div w:id="179583510">
          <w:marLeft w:val="0"/>
          <w:marRight w:val="0"/>
          <w:marTop w:val="0"/>
          <w:marBottom w:val="0"/>
          <w:divBdr>
            <w:top w:val="none" w:sz="0" w:space="0" w:color="auto"/>
            <w:left w:val="none" w:sz="0" w:space="0" w:color="auto"/>
            <w:bottom w:val="none" w:sz="0" w:space="0" w:color="auto"/>
            <w:right w:val="none" w:sz="0" w:space="0" w:color="auto"/>
          </w:divBdr>
        </w:div>
        <w:div w:id="191944176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Hovsep</cp:lastModifiedBy>
  <cp:revision>2</cp:revision>
  <dcterms:created xsi:type="dcterms:W3CDTF">2016-08-29T23:46:00Z</dcterms:created>
  <dcterms:modified xsi:type="dcterms:W3CDTF">2016-08-29T23:46:00Z</dcterms:modified>
</cp:coreProperties>
</file>